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4B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left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附件2</w:t>
      </w:r>
    </w:p>
    <w:p w14:paraId="50E948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00" w:lineRule="exact"/>
        <w:ind w:left="0" w:right="0" w:firstLine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 w14:paraId="0E94A5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00" w:lineRule="exact"/>
        <w:ind w:left="0" w:right="0" w:firstLine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最全60种典型网络诈骗手段：你离电信网络诈骗有多远？被骗？与智商无关！</w:t>
      </w:r>
    </w:p>
    <w:p w14:paraId="58DA97F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textAlignment w:val="auto"/>
        <w:rPr>
          <w:rFonts w:hint="eastAsia" w:ascii="Microsoft YaHei UI" w:hAnsi="Microsoft YaHei UI" w:eastAsia="Microsoft YaHei UI" w:cs="Microsoft YaHei UI"/>
          <w:color w:val="000000"/>
          <w:spacing w:val="30"/>
          <w:sz w:val="22"/>
          <w:szCs w:val="22"/>
          <w:shd w:val="clear" w:fill="FFFFFF"/>
        </w:rPr>
      </w:pPr>
    </w:p>
    <w:p w14:paraId="711E4EB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经常有受害人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问：“骗我的人抓得到吗？”“我被骗的钱能追得回来吗？”“顺着网络查怎么就查不到人呢？”，“有银行卡、电话、网站信息，怎么躲在背后的人，就是抓不到呢？”</w:t>
      </w:r>
    </w:p>
    <w:p w14:paraId="2ED6B2D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76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为什么骗子抓不到？</w:t>
      </w:r>
    </w:p>
    <w:p w14:paraId="0A081B7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76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骗子都抓到了，我被骗的钱呢？</w:t>
      </w:r>
    </w:p>
    <w:p w14:paraId="658AEFB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银行卡、电话、网站信息都是假的，办案民警斗智斗勇的程度，远超过你的想象，所以保护好自己“钱袋子”的最好方法，不是等着咱们民警去破案，而是提高防骗意识。</w:t>
      </w:r>
    </w:p>
    <w:p w14:paraId="73D8B36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公安部门发布了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D6D6D6"/>
        </w:rPr>
        <w:t>最全60种典型网络诈骗手段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这些都是血汗钱堆出来的案例，请所有人赶紧查收，尤其是一定要发给自己的父母，他们是被骗的主要人群。</w:t>
      </w:r>
    </w:p>
    <w:p w14:paraId="61BBE30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02D0D"/>
          <w:spacing w:val="30"/>
          <w:sz w:val="32"/>
          <w:szCs w:val="32"/>
          <w:shd w:val="clear" w:fill="FFFFFF"/>
        </w:rPr>
        <w:t>一、仿冒身份欺诈</w:t>
      </w:r>
    </w:p>
    <w:p w14:paraId="16EB0D7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1、冒充领导诈骗:犯罪分子假冒领导等身份打电话给基层单位负责人，以推销书籍、纪念币等为由，让受骗单位先支付订购款、手续费等到指定银行账号。</w:t>
      </w:r>
    </w:p>
    <w:p w14:paraId="000FDF3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2、冒充亲友诈骗:利用木马程序盗取对方网络通讯工具密码，截取对方聊天视频资料后，冒充该通讯账号主人对其亲友以“患重病、出车祸”等紧急事情为名实施诈骗。</w:t>
      </w:r>
    </w:p>
    <w:p w14:paraId="1C8BC12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3、冒充公司老总诈骗:犯罪分子通过打入企业内部通信群，了解老总及员工之间信息交流情况，通过一系列伪装，再冒充公司老总向员工发送转账汇款指令。</w:t>
      </w:r>
    </w:p>
    <w:p w14:paraId="402E3A2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54A38AF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4、补助金、救助金、助学金诈骗:冒充教育、民政、残联等工作人员，向残疾人员、学生、家长打电话、发短信，谎称可以领取补助金、救助金、 助学金，要其提供银行卡号，指令其在取款机上将钱转走。</w:t>
      </w:r>
    </w:p>
    <w:p w14:paraId="6269E4D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17E0C4D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5、冒充公检法电话诈骗:犯罪分子冒充公检法工作人员拨打受害人电话，以事主身份信息被盗用、涉嫌洗钱、贩毒等犯罪为由，要求将其资金转入国家账户配合调查。</w:t>
      </w:r>
    </w:p>
    <w:p w14:paraId="2FDB6BE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7372449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6、伪造身份诈骗:犯罪分子伪装成“高富帅”或“白富美”，加为好友骗取感情和信任后，随即以资金紧张、家人有难等各种理由骗取钱财。</w:t>
      </w:r>
    </w:p>
    <w:p w14:paraId="375E58A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326C82B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7、医保、社保诈骗:犯罪分子冒充医保社保工作人员，谎称受害人账户出现异常，之后冒充司法机关工作人员以公正调查、便于核查为由，诱骗受害人向所谓的安全账户汇款实施诈骗。</w:t>
      </w:r>
    </w:p>
    <w:p w14:paraId="2A7E423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76D86D3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8、“猜猜我是谁”诈骗:犯罪分子打电话给受害人，让其“猜猜我是谁”，随后冒充熟人身份，向受害人借钱，一些受害人没有仔细核实就把钱打入犯罪分子提供的银行卡内。</w:t>
      </w:r>
    </w:p>
    <w:p w14:paraId="73C1B22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7658DC9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02D0D"/>
          <w:spacing w:val="30"/>
          <w:sz w:val="32"/>
          <w:szCs w:val="32"/>
          <w:shd w:val="clear" w:fill="FFFFFF"/>
        </w:rPr>
        <w:t>二、购物类诈骗</w:t>
      </w:r>
    </w:p>
    <w:p w14:paraId="7AC7293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0A66173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9、假冒代购诈骗:犯罪分子假冒成正规微商，以优惠、打折、海外代购等为诱饵，待买家付款后，又以“商品被海关扣下，要加缴关税”等为由要求加付款项实施诈骗。</w:t>
      </w:r>
    </w:p>
    <w:p w14:paraId="1C9097A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6464698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10、退款诈骗:犯罪分子冒充淘宝等公司客服，拨打电话或者发送短信，谎称受害人拍下的货品缺货，需要退款，引诱购买者提供银行卡号、密码等信息，实施诈骗。</w:t>
      </w:r>
    </w:p>
    <w:p w14:paraId="045FE55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67DCBBD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11、网络购物诈骗:犯罪分子通过开设虚假购物网站或网店，在事主下单后，便称系统故障需重新激活。后通过QQ发送虚假激活网址，让受害人填写个人信息，实施诈骗。</w:t>
      </w:r>
    </w:p>
    <w:p w14:paraId="16459E8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02864EE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12、低价购物诈骗:犯罪分子发布二手车、二手电脑、海关没收物品等转让信息，当事主与其联系，以缴纳定金、交易税手续费等方式骗取钱财。</w:t>
      </w:r>
    </w:p>
    <w:p w14:paraId="2E88F65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5928B69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13、解除分期付款诈骗:犯罪分子冒充购物网站的工作人员，声称“由于银行系统错误”，诱骗受害人到ATM机前办理解除分期付款手续，实施资金转账。</w:t>
      </w:r>
    </w:p>
    <w:p w14:paraId="5AA37F6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16E0D23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14、收藏诈骗:犯罪分子冒充收藏协会，印制邀请函邮寄各地，称将举办拍卖会并留下联络方式。一旦事主与其联系，则以预先缴纳评估费等名义，要求受害人将钱转入指定账户。</w:t>
      </w:r>
    </w:p>
    <w:p w14:paraId="737B08F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47306A5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15、快递签收诈骗:冒充快递人员拨打事主电话，称其有快递需签收但看不清信息，需事主提供，随后送“货”上门。事主签收后，再打电话称其已签收须付款，否则讨债公司将找麻烦。</w:t>
      </w:r>
    </w:p>
    <w:p w14:paraId="3423FC0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2BAEE9D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02D0D"/>
          <w:spacing w:val="30"/>
          <w:sz w:val="32"/>
          <w:szCs w:val="32"/>
          <w:shd w:val="clear" w:fill="FFFFFF"/>
        </w:rPr>
        <w:t>三、活动类诈骗</w:t>
      </w:r>
    </w:p>
    <w:p w14:paraId="6A7FE6D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5A03501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16、发布虚假爱心传递:犯罪分子将虚构的寻人、扶困帖子以“爱心传递”方式发布在网络上，引起善良网民转发，实际上帖内所留联系电话是诈骗电话。</w:t>
      </w:r>
    </w:p>
    <w:p w14:paraId="09C3AE4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79804A1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17、点赞诈骗:犯罪分子冒充商家发布“点赞有奖”信息，要求参与者将姓名、电话等个人资料发至社交平台上，套取足够的个人信息后，以获奖需缴纳保证金等形式实施诈骗。</w:t>
      </w:r>
    </w:p>
    <w:p w14:paraId="1652D03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11E217A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02D0D"/>
          <w:spacing w:val="30"/>
          <w:sz w:val="32"/>
          <w:szCs w:val="32"/>
          <w:shd w:val="clear" w:fill="FFFFFF"/>
        </w:rPr>
        <w:t>四、利诱类欺诈</w:t>
      </w:r>
    </w:p>
    <w:p w14:paraId="0895EBC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60738DA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18、冒充知名企业中奖诈骗:冒充知名企业，预先大批量印刷精美的虚假中奖刮刮卡，投递发送，后以需交个人所得税等各种借口，诱骗受害人向指定银行账号汇款。</w:t>
      </w:r>
    </w:p>
    <w:p w14:paraId="089A6C1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6FACCCE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19、娱乐节目中奖诈骗:犯罪分子以热播栏目节目组的名，义向受害人手机群发短消息，称其已被抽选为幸运观众，将获得巨额奖品，后以需交保证金或个人所得税等各种借口实施诈骗。</w:t>
      </w:r>
    </w:p>
    <w:p w14:paraId="1D842B2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475F076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20、兑换积分诈骗:犯罪分子拨打电话，谎称受害人手机积分可以兑换，诱使受害人点击钓鱼链接。如果受害人按照提供的网址输入银行卡号、密码等信息后，银行账户的资金即被转走。</w:t>
      </w:r>
    </w:p>
    <w:p w14:paraId="76AF694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3393555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21、二维码诈骗:以降价、奖励为诱饵，要求受害人扫描二维码加入会员，实则附带木马病毒。一旦扫描安装，木马就会盗取受害人的银行账号、密码等个人隐私信息。</w:t>
      </w:r>
    </w:p>
    <w:p w14:paraId="1E1EDCC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6600719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22、重金求子诈骗:犯罪分子谎称愿意出重金求子,引诱受害人上当，之后以缴纳诚意金、检查费等各种理由实施诈骗。</w:t>
      </w:r>
    </w:p>
    <w:p w14:paraId="2D1C1CA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56D30E4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23、高薪招聘诈骗:犯罪分子通过群发信息，以月工资数万元的高薪招聘某类专业人士为幌子，要求事主到指定地点面试，随后以缴纳培训费、服装费、保证金等名义实施诈骗。</w:t>
      </w:r>
    </w:p>
    <w:p w14:paraId="1E325C5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5D188A3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24、电子邮件中奖诈骗:犯罪分子通过互联网发送中奖邮件，受害人一旦与犯罪分子联系兑奖，犯罪分子即以缴纳个人所得税、公证费等各种理由要求受害人汇钱，达到诈骗目的。</w:t>
      </w:r>
    </w:p>
    <w:p w14:paraId="274A8DE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50D3C19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02D0D"/>
          <w:spacing w:val="30"/>
          <w:sz w:val="32"/>
          <w:szCs w:val="32"/>
          <w:shd w:val="clear" w:fill="FFFFFF"/>
        </w:rPr>
        <w:t>五、虚构险情欺诈</w:t>
      </w:r>
    </w:p>
    <w:p w14:paraId="77F2299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7BCB347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25、虚构车祸诈骗:犯罪分子以受害人亲属或朋友遭遇车祸，需要紧急处理交通事故为由，要求对方立即转账。</w:t>
      </w:r>
    </w:p>
    <w:p w14:paraId="7E97AE3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5EC4520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26、虚构绑架诈骗:犯罪分子虚构事主亲友被绑架，如要解救人质需立即打款到指定账户并不能报警，否则撕票。</w:t>
      </w:r>
    </w:p>
    <w:p w14:paraId="05D816D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42E187F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27、虚构手术诈骗:犯罪分子以受害人子女或父母突发疾病需紧急手术为由，要求事主转账方可治疗。</w:t>
      </w:r>
    </w:p>
    <w:p w14:paraId="1D4DA08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1A61579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28、虚构危难困局求助诈骗:犯罪分子通过社交媒体发布病重、生活困难等虚假情况，博取广大网民同情，借此接受捐赠。</w:t>
      </w:r>
    </w:p>
    <w:p w14:paraId="7AE6ECC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3F111E4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29、虚构包裹藏毒诈骗:犯罪分子以事主包裹内被查出毒品为由，要求事主将钱转到国家安全账户以便公正调查，从而实施诈骗。</w:t>
      </w:r>
    </w:p>
    <w:p w14:paraId="60D23B0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3374E44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30、捏造淫秽图片勒索诈骗:犯罪分子收集公职人员照片，使用电脑合成淫秽图片，并附上收款账号邮寄给受害人进行威胁恐吓，勒索钱财。</w:t>
      </w:r>
    </w:p>
    <w:p w14:paraId="60C1082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7B6855C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31、虚构外遇流产做手术:犯罪分子冒充儿子发送短信给父母，充分利用老年人心疼儿子的特点，诱惑受害者转账。</w:t>
      </w:r>
    </w:p>
    <w:p w14:paraId="3A8CD0F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54D69CA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02D0D"/>
          <w:spacing w:val="30"/>
          <w:sz w:val="32"/>
          <w:szCs w:val="32"/>
          <w:shd w:val="clear" w:fill="FFFFFF"/>
        </w:rPr>
        <w:t>六、日常生活消费欺诈</w:t>
      </w:r>
    </w:p>
    <w:p w14:paraId="08C2087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0F328C8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32、冒充房东短信诈骗:犯罪分子冒充房东群发短信，称房东银行卡已换，要求将租金打入其他指定账户内。</w:t>
      </w:r>
    </w:p>
    <w:p w14:paraId="7028D22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774DB0D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33、电话欠费诈骗:犯罪分子冒充通信运营企业工作人员，向事主拨打电话或直接播放电脑语音，以其电话欠费为由，要求将欠费资金转到指定账户。</w:t>
      </w:r>
    </w:p>
    <w:p w14:paraId="171DC99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173892A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34、电视欠费诈骗:犯罪分子冒充电工作人员群拨电话，称以受害人名义在外地开办的有线电视欠费，让受害人向指定账户补齐欠费。</w:t>
      </w:r>
    </w:p>
    <w:p w14:paraId="05601AE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237CEC8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35、购物退税诈骗:犯罪分子事先获取到事主购买房产、汽车等信息后，以税收政策调整可办理退税为由，诱骗事主到ATM机上实施转账操作。</w:t>
      </w:r>
    </w:p>
    <w:p w14:paraId="373A1BE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384AAD8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36、机票改签诈骗:犯罪分子冒充航空公司客服，以“航班取消、提供退票、改签服务”为由，诱骗购票人员多次进行汇款操作，实施连环诈骗。</w:t>
      </w:r>
    </w:p>
    <w:p w14:paraId="7D5C447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22CB7A3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37、订票诈骗:犯罪分子制作虚假的网上订票公司网页，发布虚假信息,以较低票价引诱受害人上当。随后，以“订票不成功”等理由要求事主再次汇款，实施诈骗。</w:t>
      </w:r>
    </w:p>
    <w:p w14:paraId="67B496A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46BE4EA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38、ATM机告示诈骗:犯罪分子预先堵塞ATM机出卡口，并粘贴虚假服务热线，诱使用户在卡“被吞”后与其联系，套取密码，待用户离开后到ATM机取出银行卡,盗取用户卡内现金。</w:t>
      </w:r>
    </w:p>
    <w:p w14:paraId="6FF1565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7E2623C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39、刷卡消费诈骗:犯罪分子以银行卡消费可能泄露个人信息为由，冒充银联中心或公安民警设套，套取银行账号、密码实施犯罪。</w:t>
      </w:r>
    </w:p>
    <w:p w14:paraId="29E8BF9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1DD3C6A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40、引诱汇款诈骗:犯罪分子以群发短信的方式直接要求对方向某个银行账户汇入存款，由于事主正准备汇款，因此收到此类汇款诈骗信息后，往往未经核实，即把钱款打入骗子账户。</w:t>
      </w:r>
    </w:p>
    <w:p w14:paraId="3340FFD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5E46C26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02D0D"/>
          <w:spacing w:val="30"/>
          <w:sz w:val="32"/>
          <w:szCs w:val="32"/>
          <w:shd w:val="clear" w:fill="FFFFFF"/>
        </w:rPr>
        <w:t>七、钓鱼、木马病毒类欺诈</w:t>
      </w:r>
    </w:p>
    <w:p w14:paraId="5469F54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61E4528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41、伪基站诈骗:犯罪分子利用伪基站向广大群众发送网银升级、10086 移动商城兑换现金的虚假链接，一旦受害人点击后便在其手机上植入获取银行账号、密码和手机号的木马，从而实施犯罪。</w:t>
      </w:r>
    </w:p>
    <w:p w14:paraId="1CCA292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42、钓鱼网站诈骗:犯罪分子以银行网银升级为由，要求事主登录假冒银行的钓鱼网站，进而获取事主银行账户、网银密码及手机交易码等信息实施诈骗。</w:t>
      </w:r>
    </w:p>
    <w:p w14:paraId="7E061D9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02D0D"/>
          <w:spacing w:val="30"/>
          <w:sz w:val="32"/>
          <w:szCs w:val="32"/>
          <w:shd w:val="clear" w:fill="FFFFFF"/>
        </w:rPr>
        <w:t>八、其他新型违法类欺诈</w:t>
      </w:r>
    </w:p>
    <w:p w14:paraId="7F61905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0A2560A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43、校讯通短信链接诈骗:犯罪分子以“校讯通!的名义，发送带有链接的诈骗短信，一旦点击链接进入后，手机即被植入木马程序，存在银行卡被盗刷的风险。</w:t>
      </w:r>
    </w:p>
    <w:p w14:paraId="76F289C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5BBD1C1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44、交通处理违章短信诈骗:犯罪分子利用伪基站等发送假冒违章提醒短信，此类短信包含木马链接，受害者点击之后轻则群发短信造成话费损失，重则窃取手机里的银行卡、支付宝等账户信息，随后盗刷银行卡。</w:t>
      </w:r>
    </w:p>
    <w:p w14:paraId="4BD4ECC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206FD85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45、结婚电子请柬诈骗:犯罪分子通过电子请帖的方式诱导用户点击下载后，就能窃取手机里的银行账号、密码、通信录等信息，进而盗刷用户的银行卡，或者给用户通讯录中的朋友群发借款诈骗短信。</w:t>
      </w:r>
    </w:p>
    <w:p w14:paraId="4AE15A0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07F4139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46、专业技术性强。通过网络社交软件宣传手机APP，下载注册后有“客服”及“专家”进行指导操作。</w:t>
      </w:r>
    </w:p>
    <w:p w14:paraId="0975B69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16D4A34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47、金融交易诈骗:犯罪分子以证券公司名义，通过互联网、电话短信等方式散布虚假个股内幕信息及走势，获取事主信任后，又引导其在自身搭建的虚假交易平台上购买期货、现货，从而骗取事主资金。</w:t>
      </w:r>
    </w:p>
    <w:p w14:paraId="7DF6D79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24FB4E7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48、办理信用卡诈骗:在媒体刊登办理高额透支信用卡广告，当事主与其联系后，以缴纳手续费、中介费等要求事主连续转款。</w:t>
      </w:r>
    </w:p>
    <w:p w14:paraId="2D41CF7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79C907E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49、贷款诈骗:犯罪分子通过群发信息，称其可为资金短缺者提供贷款，月息低，无需担保。一旦事主信以为真，对方即以预付利息、保证金等名义实施诈骗。</w:t>
      </w:r>
    </w:p>
    <w:p w14:paraId="0DD07DD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25860C5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50、复制手机卡诈骗:犯罪分子群发信息，称可复制手机卡，监听手机通话信息，不少群众因个人需求主动联系嫌疑人，继而被对方以购买复制卡、预付款等名义骗走钱财。</w:t>
      </w:r>
    </w:p>
    <w:p w14:paraId="764EA75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2631198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51、虚构色情服务诈骗:犯罪分子在互联网上留下提供色情服务的电话，待受害人与之联系后，称需先付款才能上门提供服务，受害人将钱打到指定账户后发现被骗。</w:t>
      </w:r>
    </w:p>
    <w:p w14:paraId="129F2BF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4139438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52、提供考题诈骗:犯罪分子针对即将参加考试的考生拨打电话，称能提供考题或答案,不少考生急于求成，事先将好处费的首付款转入指定账户，后发现被骗。</w:t>
      </w:r>
    </w:p>
    <w:p w14:paraId="0E70290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0240B22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53、盗用账号、刷信誉诈骗:犯罪分子盗取商家社交平台账号后，发布“诚招网络兼职，帮助淘宝卖家刷信誉，可从中赚取佣金”的推送消息。受害人按照对方要求多次购物刷信誉，后发现上当受骗。</w:t>
      </w:r>
    </w:p>
    <w:p w14:paraId="31F7816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40A7EF5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54、冒充黑社会敲诈类诈骗:犯罪分子先获取事主身份、职业、手机号等资料，拨打电话自称黑社会人员，受人雇佣要加以伤害，但事主可以破财消灾，然后提供账号要求受害人汇款。</w:t>
      </w:r>
    </w:p>
    <w:p w14:paraId="7DDD364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2C36188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55、公共场所山寨Wifi:在公共场合放出钓鱼免费WiFi,当事主连接上这些免费网络后，通过流量数据的传输，将手机里的照片、电话号码、各种密码盗取，对机主进行敲诈勒索。</w:t>
      </w:r>
    </w:p>
    <w:p w14:paraId="57DA73C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6B2FA94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56、捡到附密码的银行卡:犯罪分子故意丢弃带密码的银行卡，并标明了“开户行的电话”，利用了人们占便宜的心理诱使捡到卡的人拨打电话“激活”这张卡，并存钱到骗子的账户上。</w:t>
      </w:r>
    </w:p>
    <w:p w14:paraId="1AB8808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57B52D8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57、账户有资金异常变动:窃取受害者网银登陆账号和密码，制造银行卡上有资金流出的假象。然后假冒客服要求受害者提供自己手机收到的验证码来进一步诈骗 。</w:t>
      </w:r>
    </w:p>
    <w:p w14:paraId="17E2795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0AC719D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58、先转账、再取现、后撤销:犯罪分子利用银行转账新规中转账和到账时间的“时间差”来设置圈套。采取先转账、后给现金的诈骗套路，在骗取到受害人现金后，撤销转账。</w:t>
      </w:r>
    </w:p>
    <w:p w14:paraId="036D598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73426FB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59、补换手机卡:先用几百条垃圾短信和骚扰电话轰炸手机，以掩盖由10086客服发送到手机号码上的补卡业务提醒短信;然后，拿着张有受害者信息的临时身份证，去营业厅现场补办手机卡，使得机主本人的手机卡被动失效，从而接收短信验证码把绑定在手机APP上的银行卡的钱盗走。</w:t>
      </w:r>
    </w:p>
    <w:p w14:paraId="3419E75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4C1373F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shd w:val="clear" w:fill="FFFFFF"/>
        </w:rPr>
        <w:t>60、换号了请惠存:犯罪分子通过非法渠道获得机主的通讯录资料后，假冒机主给手机里的联系人发短信，声称换了新号码，然后向其手机里的联系人进行诈骗。</w:t>
      </w:r>
    </w:p>
    <w:p w14:paraId="2E5BF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95126"/>
    <w:rsid w:val="018C4200"/>
    <w:rsid w:val="08276E0A"/>
    <w:rsid w:val="0A7D4C58"/>
    <w:rsid w:val="0BA47A56"/>
    <w:rsid w:val="0C5F579B"/>
    <w:rsid w:val="0EA46A05"/>
    <w:rsid w:val="14E6571B"/>
    <w:rsid w:val="158F5AEE"/>
    <w:rsid w:val="17D44C1A"/>
    <w:rsid w:val="1BE41664"/>
    <w:rsid w:val="1E1D6D88"/>
    <w:rsid w:val="23C3575D"/>
    <w:rsid w:val="29F95126"/>
    <w:rsid w:val="31B44F3B"/>
    <w:rsid w:val="34416B09"/>
    <w:rsid w:val="35BD23A6"/>
    <w:rsid w:val="38E003CC"/>
    <w:rsid w:val="3E0C0B98"/>
    <w:rsid w:val="403B5D4A"/>
    <w:rsid w:val="44DD558C"/>
    <w:rsid w:val="4869708E"/>
    <w:rsid w:val="48981B7F"/>
    <w:rsid w:val="49CE196D"/>
    <w:rsid w:val="4A867315"/>
    <w:rsid w:val="4F1C1463"/>
    <w:rsid w:val="501C3681"/>
    <w:rsid w:val="515233D8"/>
    <w:rsid w:val="52A33AE7"/>
    <w:rsid w:val="538B6042"/>
    <w:rsid w:val="540827E4"/>
    <w:rsid w:val="58D931E4"/>
    <w:rsid w:val="59F6027F"/>
    <w:rsid w:val="61131DF1"/>
    <w:rsid w:val="66103407"/>
    <w:rsid w:val="667D754C"/>
    <w:rsid w:val="6E4F6B0E"/>
    <w:rsid w:val="71D22BF8"/>
    <w:rsid w:val="733E031E"/>
    <w:rsid w:val="74553A90"/>
    <w:rsid w:val="770E6CE1"/>
    <w:rsid w:val="7A646213"/>
    <w:rsid w:val="7BB3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4653</Words>
  <Characters>4737</Characters>
  <Lines>0</Lines>
  <Paragraphs>0</Paragraphs>
  <TotalTime>5</TotalTime>
  <ScaleCrop>false</ScaleCrop>
  <LinksUpToDate>false</LinksUpToDate>
  <CharactersWithSpaces>4740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2024-12-12T03:46:00Z</dcterms:created>
  <dc:creator>小明哥</dc:creator>
  <cp:lastModifiedBy>wenwen</cp:lastModifiedBy>
  <dcterms:modified xsi:type="dcterms:W3CDTF">2025-05-16T07:05:17Z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C904E6400FE249BEA2F03678CA45389B_11</vt:lpwstr>
  </property>
  <property fmtid="{D5CDD505-2E9C-101B-9397-08002B2CF9AE}" pid="4" name="KSOTemplateDocerSaveRecord">
    <vt:lpwstr>eyJoZGlkIjoiZTExOTM5MjFiMzhiZDMwODBlNjhhNzVhOTUwYmEzNTUiLCJ1c2VySWQiOiI0OTYzODM1MTIifQ==</vt:lpwstr>
  </property>
</Properties>
</file>